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84960" w14:textId="77777777" w:rsidR="00BF2DB9" w:rsidRPr="00BF2DB9" w:rsidRDefault="00BF2DB9" w:rsidP="00BF2DB9">
      <w:pPr>
        <w:spacing w:after="420"/>
        <w:rPr>
          <w:rFonts w:ascii="Source Sans Pro" w:eastAsia="Times New Roman" w:hAnsi="Source Sans Pro" w:cs="Times New Roman"/>
          <w:color w:val="333333"/>
          <w:sz w:val="27"/>
          <w:szCs w:val="27"/>
        </w:rPr>
      </w:pPr>
      <w:bookmarkStart w:id="0" w:name="_GoBack"/>
      <w:bookmarkEnd w:id="0"/>
      <w:r w:rsidRPr="00BF2DB9">
        <w:rPr>
          <w:rFonts w:ascii="Source Sans Pro" w:eastAsia="Times New Roman" w:hAnsi="Source Sans Pro" w:cs="Times New Roman"/>
          <w:color w:val="333333"/>
          <w:sz w:val="27"/>
          <w:szCs w:val="27"/>
        </w:rPr>
        <w:t>National Initiative for Consumer Horticulture (NICH)</w:t>
      </w:r>
      <w:r w:rsidRPr="00BF2DB9">
        <w:rPr>
          <w:rFonts w:ascii="Source Sans Pro" w:eastAsia="Times New Roman" w:hAnsi="Source Sans Pro" w:cs="Times New Roman"/>
          <w:color w:val="333333"/>
          <w:sz w:val="27"/>
          <w:szCs w:val="27"/>
        </w:rPr>
        <w:br/>
        <w:t>Executive Committee</w:t>
      </w:r>
      <w:r w:rsidRPr="00BF2DB9">
        <w:rPr>
          <w:rFonts w:ascii="Source Sans Pro" w:eastAsia="Times New Roman" w:hAnsi="Source Sans Pro" w:cs="Times New Roman"/>
          <w:color w:val="333333"/>
          <w:sz w:val="27"/>
          <w:szCs w:val="27"/>
        </w:rPr>
        <w:br/>
        <w:t>Bi-Weekly Conference Call</w:t>
      </w:r>
      <w:r w:rsidRPr="00BF2DB9">
        <w:rPr>
          <w:rFonts w:ascii="Source Sans Pro" w:eastAsia="Times New Roman" w:hAnsi="Source Sans Pro" w:cs="Times New Roman"/>
          <w:color w:val="333333"/>
          <w:sz w:val="27"/>
          <w:szCs w:val="27"/>
        </w:rPr>
        <w:br/>
        <w:t>Tuesday February 19, 2019</w:t>
      </w:r>
      <w:r w:rsidRPr="00BF2DB9">
        <w:rPr>
          <w:rFonts w:ascii="Source Sans Pro" w:eastAsia="Times New Roman" w:hAnsi="Source Sans Pro" w:cs="Times New Roman"/>
          <w:color w:val="333333"/>
          <w:sz w:val="27"/>
          <w:szCs w:val="27"/>
        </w:rPr>
        <w:br/>
        <w:t>10am ET / 9am CT / 8am MT / 7am PT</w:t>
      </w:r>
      <w:r w:rsidRPr="00BF2DB9">
        <w:rPr>
          <w:rFonts w:ascii="Source Sans Pro" w:eastAsia="Times New Roman" w:hAnsi="Source Sans Pro" w:cs="Times New Roman"/>
          <w:color w:val="333333"/>
          <w:sz w:val="27"/>
          <w:szCs w:val="27"/>
        </w:rPr>
        <w:br/>
        <w:t>Minutes</w:t>
      </w:r>
    </w:p>
    <w:p w14:paraId="7153A40A" w14:textId="77777777" w:rsidR="00BF2DB9" w:rsidRPr="00BF2DB9" w:rsidRDefault="00BF2DB9" w:rsidP="00BF2DB9">
      <w:pPr>
        <w:spacing w:after="300"/>
        <w:outlineLvl w:val="2"/>
        <w:rPr>
          <w:rFonts w:ascii="Source Sans Pro" w:eastAsia="Times New Roman" w:hAnsi="Source Sans Pro" w:cs="Times New Roman"/>
          <w:b/>
          <w:bCs/>
          <w:color w:val="333333"/>
          <w:sz w:val="36"/>
          <w:szCs w:val="36"/>
        </w:rPr>
      </w:pPr>
      <w:r w:rsidRPr="00BF2DB9">
        <w:rPr>
          <w:rFonts w:ascii="Source Sans Pro" w:eastAsia="Times New Roman" w:hAnsi="Source Sans Pro" w:cs="Times New Roman"/>
          <w:b/>
          <w:bCs/>
          <w:color w:val="333333"/>
          <w:sz w:val="36"/>
          <w:szCs w:val="36"/>
        </w:rPr>
        <w:t>Attendees: Casey, Sylvia, Pam, Mary Kay, Missy, Mason</w:t>
      </w:r>
    </w:p>
    <w:p w14:paraId="30C90E5E" w14:textId="77777777" w:rsidR="00BF2DB9" w:rsidRPr="00BF2DB9" w:rsidRDefault="00BF2DB9" w:rsidP="00BF2DB9">
      <w:pPr>
        <w:spacing w:after="300"/>
        <w:outlineLvl w:val="1"/>
        <w:rPr>
          <w:rFonts w:ascii="Source Sans Pro" w:eastAsia="Times New Roman" w:hAnsi="Source Sans Pro" w:cs="Times New Roman"/>
          <w:color w:val="333333"/>
          <w:sz w:val="41"/>
          <w:szCs w:val="41"/>
        </w:rPr>
      </w:pPr>
      <w:r w:rsidRPr="00BF2DB9">
        <w:rPr>
          <w:rFonts w:ascii="Source Sans Pro" w:eastAsia="Times New Roman" w:hAnsi="Source Sans Pro" w:cs="Times New Roman"/>
          <w:color w:val="333333"/>
          <w:sz w:val="41"/>
          <w:szCs w:val="41"/>
        </w:rPr>
        <w:t>1. Strategic Tactics continued (Casey)</w:t>
      </w:r>
    </w:p>
    <w:p w14:paraId="2C38F402" w14:textId="77777777" w:rsidR="00BF2DB9" w:rsidRPr="00BF2DB9" w:rsidRDefault="00BF2DB9" w:rsidP="00BF2DB9">
      <w:pPr>
        <w:spacing w:after="420"/>
        <w:rPr>
          <w:rFonts w:ascii="Source Sans Pro" w:eastAsia="Times New Roman" w:hAnsi="Source Sans Pro" w:cs="Times New Roman"/>
          <w:color w:val="333333"/>
          <w:sz w:val="27"/>
          <w:szCs w:val="27"/>
        </w:rPr>
      </w:pPr>
      <w:r w:rsidRPr="00BF2DB9">
        <w:rPr>
          <w:rFonts w:ascii="Source Sans Pro" w:eastAsia="Times New Roman" w:hAnsi="Source Sans Pro" w:cs="Times New Roman"/>
          <w:color w:val="333333"/>
          <w:sz w:val="27"/>
          <w:szCs w:val="27"/>
        </w:rPr>
        <w:t>Continued discussion of strategic tactics – see ‘v3’.</w:t>
      </w:r>
    </w:p>
    <w:p w14:paraId="1FF5AB9F" w14:textId="77777777" w:rsidR="00BF2DB9" w:rsidRPr="00BF2DB9" w:rsidRDefault="00BF2DB9" w:rsidP="00BF2DB9">
      <w:pPr>
        <w:spacing w:after="300"/>
        <w:outlineLvl w:val="1"/>
        <w:rPr>
          <w:rFonts w:ascii="Source Sans Pro" w:eastAsia="Times New Roman" w:hAnsi="Source Sans Pro" w:cs="Times New Roman"/>
          <w:color w:val="333333"/>
          <w:sz w:val="41"/>
          <w:szCs w:val="41"/>
        </w:rPr>
      </w:pPr>
      <w:r w:rsidRPr="00BF2DB9">
        <w:rPr>
          <w:rFonts w:ascii="Source Sans Pro" w:eastAsia="Times New Roman" w:hAnsi="Source Sans Pro" w:cs="Times New Roman"/>
          <w:color w:val="333333"/>
          <w:sz w:val="41"/>
          <w:szCs w:val="41"/>
        </w:rPr>
        <w:t>2. Committee Updates (new, Emergent Info to Share)</w:t>
      </w:r>
    </w:p>
    <w:p w14:paraId="2EC5C3C3" w14:textId="77777777" w:rsidR="00BF2DB9" w:rsidRPr="00BF2DB9" w:rsidRDefault="00BF2DB9" w:rsidP="00BF2DB9">
      <w:pPr>
        <w:spacing w:after="420"/>
        <w:rPr>
          <w:rFonts w:ascii="Source Sans Pro" w:eastAsia="Times New Roman" w:hAnsi="Source Sans Pro" w:cs="Times New Roman"/>
          <w:color w:val="333333"/>
          <w:sz w:val="27"/>
          <w:szCs w:val="27"/>
        </w:rPr>
      </w:pPr>
      <w:r w:rsidRPr="00BF2DB9">
        <w:rPr>
          <w:rFonts w:ascii="Source Sans Pro" w:eastAsia="Times New Roman" w:hAnsi="Source Sans Pro" w:cs="Times New Roman"/>
          <w:color w:val="333333"/>
          <w:sz w:val="27"/>
          <w:szCs w:val="27"/>
        </w:rPr>
        <w:t>a. Marketing (Mary Kay)</w:t>
      </w:r>
      <w:r w:rsidRPr="00BF2DB9">
        <w:rPr>
          <w:rFonts w:ascii="Source Sans Pro" w:eastAsia="Times New Roman" w:hAnsi="Source Sans Pro" w:cs="Times New Roman"/>
          <w:color w:val="333333"/>
          <w:sz w:val="27"/>
          <w:szCs w:val="27"/>
        </w:rPr>
        <w:br/>
        <w:t>Update has been made to the NICH ‘Join Us’ page:</w:t>
      </w:r>
      <w:r w:rsidRPr="00BF2DB9">
        <w:rPr>
          <w:rFonts w:ascii="Source Sans Pro" w:eastAsia="Times New Roman" w:hAnsi="Source Sans Pro" w:cs="Times New Roman"/>
          <w:color w:val="333333"/>
          <w:sz w:val="27"/>
          <w:szCs w:val="27"/>
        </w:rPr>
        <w:br/>
      </w:r>
      <w:hyperlink r:id="rId5" w:history="1">
        <w:r w:rsidRPr="00BF2DB9">
          <w:rPr>
            <w:rFonts w:ascii="Source Sans Pro" w:eastAsia="Times New Roman" w:hAnsi="Source Sans Pro" w:cs="Times New Roman"/>
            <w:color w:val="0073E5"/>
            <w:sz w:val="27"/>
            <w:szCs w:val="27"/>
            <w:u w:val="single"/>
          </w:rPr>
          <w:t>https://signup.e2ma.net/signup/1854783/1400854/</w:t>
        </w:r>
      </w:hyperlink>
      <w:r w:rsidRPr="00BF2DB9">
        <w:rPr>
          <w:rFonts w:ascii="Source Sans Pro" w:eastAsia="Times New Roman" w:hAnsi="Source Sans Pro" w:cs="Times New Roman"/>
          <w:color w:val="333333"/>
          <w:sz w:val="27"/>
          <w:szCs w:val="27"/>
        </w:rPr>
        <w:t>. Committee will be working through items in the strategic tactics and discussing email auto reply in future. Committee discussed target list – Sylvia and Mary Kay are point people to consolidate and make the list more user friendly. Discussed timeliness of sending out e-blasts and feel monthly is appropriate. 2018 Annual Report will be first shared item. Moving forward would like all NICH communications to go through Emma Email Marketing account (this is through Casey/APGA).</w:t>
      </w:r>
      <w:r w:rsidRPr="00BF2DB9">
        <w:rPr>
          <w:rFonts w:ascii="Source Sans Pro" w:eastAsia="Times New Roman" w:hAnsi="Source Sans Pro" w:cs="Times New Roman"/>
          <w:color w:val="333333"/>
          <w:sz w:val="27"/>
          <w:szCs w:val="27"/>
        </w:rPr>
        <w:br/>
        <w:t>Issue – Suzi was sending press releases through PR Newswire and Garden Media Group. We need to address how we will send press releases in the future. Opportunities discussed:</w:t>
      </w:r>
    </w:p>
    <w:p w14:paraId="73F3D0E0" w14:textId="77777777" w:rsidR="00BF2DB9" w:rsidRPr="00BF2DB9" w:rsidRDefault="00BF2DB9" w:rsidP="00BF2DB9">
      <w:pPr>
        <w:numPr>
          <w:ilvl w:val="0"/>
          <w:numId w:val="1"/>
        </w:numPr>
        <w:spacing w:before="100" w:beforeAutospacing="1" w:after="100" w:afterAutospacing="1"/>
        <w:rPr>
          <w:rFonts w:ascii="Source Sans Pro" w:eastAsia="Times New Roman" w:hAnsi="Source Sans Pro" w:cs="Times New Roman"/>
          <w:color w:val="333333"/>
          <w:sz w:val="27"/>
          <w:szCs w:val="27"/>
        </w:rPr>
      </w:pPr>
      <w:r w:rsidRPr="00BF2DB9">
        <w:rPr>
          <w:rFonts w:ascii="Source Sans Pro" w:eastAsia="Times New Roman" w:hAnsi="Source Sans Pro" w:cs="Times New Roman"/>
          <w:color w:val="333333"/>
          <w:sz w:val="27"/>
          <w:szCs w:val="27"/>
        </w:rPr>
        <w:t>GWA or Garden Communicators (forge a relationship with Becky Heath)</w:t>
      </w:r>
    </w:p>
    <w:p w14:paraId="6BA114B0" w14:textId="77777777" w:rsidR="00BF2DB9" w:rsidRPr="00BF2DB9" w:rsidRDefault="00BF2DB9" w:rsidP="00BF2DB9">
      <w:pPr>
        <w:numPr>
          <w:ilvl w:val="0"/>
          <w:numId w:val="1"/>
        </w:numPr>
        <w:spacing w:before="100" w:beforeAutospacing="1" w:after="100" w:afterAutospacing="1"/>
        <w:rPr>
          <w:rFonts w:ascii="Source Sans Pro" w:eastAsia="Times New Roman" w:hAnsi="Source Sans Pro" w:cs="Times New Roman"/>
          <w:color w:val="333333"/>
          <w:sz w:val="27"/>
          <w:szCs w:val="27"/>
        </w:rPr>
      </w:pPr>
      <w:r w:rsidRPr="00BF2DB9">
        <w:rPr>
          <w:rFonts w:ascii="Source Sans Pro" w:eastAsia="Times New Roman" w:hAnsi="Source Sans Pro" w:cs="Times New Roman"/>
          <w:color w:val="333333"/>
          <w:sz w:val="27"/>
          <w:szCs w:val="27"/>
        </w:rPr>
        <w:t>Seed Your Future has some publicity campaigns and may have a retainer relationship.</w:t>
      </w:r>
    </w:p>
    <w:p w14:paraId="1DA392C2" w14:textId="77777777" w:rsidR="00BF2DB9" w:rsidRPr="00BF2DB9" w:rsidRDefault="00BF2DB9" w:rsidP="00BF2DB9">
      <w:pPr>
        <w:numPr>
          <w:ilvl w:val="0"/>
          <w:numId w:val="1"/>
        </w:numPr>
        <w:spacing w:before="100" w:beforeAutospacing="1" w:after="100" w:afterAutospacing="1"/>
        <w:rPr>
          <w:rFonts w:ascii="Source Sans Pro" w:eastAsia="Times New Roman" w:hAnsi="Source Sans Pro" w:cs="Times New Roman"/>
          <w:color w:val="333333"/>
          <w:sz w:val="27"/>
          <w:szCs w:val="27"/>
        </w:rPr>
      </w:pPr>
      <w:r w:rsidRPr="00BF2DB9">
        <w:rPr>
          <w:rFonts w:ascii="Source Sans Pro" w:eastAsia="Times New Roman" w:hAnsi="Source Sans Pro" w:cs="Times New Roman"/>
          <w:color w:val="333333"/>
          <w:sz w:val="27"/>
          <w:szCs w:val="27"/>
        </w:rPr>
        <w:t xml:space="preserve">Commercial </w:t>
      </w:r>
      <w:proofErr w:type="gramStart"/>
      <w:r w:rsidRPr="00BF2DB9">
        <w:rPr>
          <w:rFonts w:ascii="Source Sans Pro" w:eastAsia="Times New Roman" w:hAnsi="Source Sans Pro" w:cs="Times New Roman"/>
          <w:color w:val="333333"/>
          <w:sz w:val="27"/>
          <w:szCs w:val="27"/>
        </w:rPr>
        <w:t>for profit</w:t>
      </w:r>
      <w:proofErr w:type="gramEnd"/>
      <w:r w:rsidRPr="00BF2DB9">
        <w:rPr>
          <w:rFonts w:ascii="Source Sans Pro" w:eastAsia="Times New Roman" w:hAnsi="Source Sans Pro" w:cs="Times New Roman"/>
          <w:color w:val="333333"/>
          <w:sz w:val="27"/>
          <w:szCs w:val="27"/>
        </w:rPr>
        <w:t xml:space="preserve"> partners (Proven Winners, Angie </w:t>
      </w:r>
      <w:proofErr w:type="spellStart"/>
      <w:r w:rsidRPr="00BF2DB9">
        <w:rPr>
          <w:rFonts w:ascii="Source Sans Pro" w:eastAsia="Times New Roman" w:hAnsi="Source Sans Pro" w:cs="Times New Roman"/>
          <w:color w:val="333333"/>
          <w:sz w:val="27"/>
          <w:szCs w:val="27"/>
        </w:rPr>
        <w:t>Tredwell</w:t>
      </w:r>
      <w:proofErr w:type="spellEnd"/>
      <w:r w:rsidRPr="00BF2DB9">
        <w:rPr>
          <w:rFonts w:ascii="Source Sans Pro" w:eastAsia="Times New Roman" w:hAnsi="Source Sans Pro" w:cs="Times New Roman"/>
          <w:color w:val="333333"/>
          <w:sz w:val="27"/>
          <w:szCs w:val="27"/>
        </w:rPr>
        <w:t xml:space="preserve"> OR ANG) may be an option for spreading the word. Mason can help with industry contact list – if we send press releases to the industry partners, they may be picked up by trade publications.</w:t>
      </w:r>
    </w:p>
    <w:p w14:paraId="2741E8D5" w14:textId="77777777" w:rsidR="00BF2DB9" w:rsidRPr="00BF2DB9" w:rsidRDefault="00BF2DB9" w:rsidP="00BF2DB9">
      <w:pPr>
        <w:spacing w:after="420"/>
        <w:rPr>
          <w:rFonts w:ascii="Source Sans Pro" w:eastAsia="Times New Roman" w:hAnsi="Source Sans Pro" w:cs="Times New Roman"/>
          <w:color w:val="333333"/>
          <w:sz w:val="27"/>
          <w:szCs w:val="27"/>
        </w:rPr>
      </w:pPr>
      <w:r w:rsidRPr="00BF2DB9">
        <w:rPr>
          <w:rFonts w:ascii="Source Sans Pro" w:eastAsia="Times New Roman" w:hAnsi="Source Sans Pro" w:cs="Times New Roman"/>
          <w:color w:val="333333"/>
          <w:sz w:val="27"/>
          <w:szCs w:val="27"/>
        </w:rPr>
        <w:lastRenderedPageBreak/>
        <w:t>Emma Email Marketing can tailor who an email is coming from. Do we want to have a</w:t>
      </w:r>
      <w:r w:rsidRPr="00BF2DB9">
        <w:rPr>
          <w:rFonts w:ascii="Source Sans Pro" w:eastAsia="Times New Roman" w:hAnsi="Source Sans Pro" w:cs="Times New Roman"/>
          <w:color w:val="333333"/>
          <w:sz w:val="27"/>
          <w:szCs w:val="27"/>
        </w:rPr>
        <w:br/>
        <w:t>state ambassador or contact person in each state? Use nursery and landscape</w:t>
      </w:r>
      <w:r w:rsidRPr="00BF2DB9">
        <w:rPr>
          <w:rFonts w:ascii="Source Sans Pro" w:eastAsia="Times New Roman" w:hAnsi="Source Sans Pro" w:cs="Times New Roman"/>
          <w:color w:val="333333"/>
          <w:sz w:val="27"/>
          <w:szCs w:val="27"/>
        </w:rPr>
        <w:br/>
        <w:t>associations by state? Mary Kay will identify who eblasts should come from when she</w:t>
      </w:r>
      <w:r w:rsidRPr="00BF2DB9">
        <w:rPr>
          <w:rFonts w:ascii="Source Sans Pro" w:eastAsia="Times New Roman" w:hAnsi="Source Sans Pro" w:cs="Times New Roman"/>
          <w:color w:val="333333"/>
          <w:sz w:val="27"/>
          <w:szCs w:val="27"/>
        </w:rPr>
        <w:br/>
        <w:t>shares them with Lauren.</w:t>
      </w:r>
      <w:r w:rsidRPr="00BF2DB9">
        <w:rPr>
          <w:rFonts w:ascii="Source Sans Pro" w:eastAsia="Times New Roman" w:hAnsi="Source Sans Pro" w:cs="Times New Roman"/>
          <w:color w:val="333333"/>
          <w:sz w:val="27"/>
          <w:szCs w:val="27"/>
        </w:rPr>
        <w:br/>
        <w:t>b. Community Health Benefits (Pam)</w:t>
      </w:r>
      <w:r w:rsidRPr="00BF2DB9">
        <w:rPr>
          <w:rFonts w:ascii="Source Sans Pro" w:eastAsia="Times New Roman" w:hAnsi="Source Sans Pro" w:cs="Times New Roman"/>
          <w:color w:val="333333"/>
          <w:sz w:val="27"/>
          <w:szCs w:val="27"/>
        </w:rPr>
        <w:br/>
        <w:t>Ready to move forward with internal engagement of the EMG community. Has volunteers ready to prepare ‘Did you Know’ factoids for monthly e-blast (intention is to share an interesting fact about horticulture…’for more information’ will link to the infographic page).</w:t>
      </w:r>
      <w:r w:rsidRPr="00BF2DB9">
        <w:rPr>
          <w:rFonts w:ascii="Source Sans Pro" w:eastAsia="Times New Roman" w:hAnsi="Source Sans Pro" w:cs="Times New Roman"/>
          <w:color w:val="333333"/>
          <w:sz w:val="27"/>
          <w:szCs w:val="27"/>
        </w:rPr>
        <w:br/>
        <w:t>c. Economic (Debbie) – N/A</w:t>
      </w:r>
    </w:p>
    <w:p w14:paraId="268DEA61" w14:textId="77777777" w:rsidR="00BF2DB9" w:rsidRPr="00BF2DB9" w:rsidRDefault="00BF2DB9" w:rsidP="00BF2DB9">
      <w:pPr>
        <w:spacing w:after="300"/>
        <w:outlineLvl w:val="1"/>
        <w:rPr>
          <w:rFonts w:ascii="Source Sans Pro" w:eastAsia="Times New Roman" w:hAnsi="Source Sans Pro" w:cs="Times New Roman"/>
          <w:color w:val="333333"/>
          <w:sz w:val="41"/>
          <w:szCs w:val="41"/>
        </w:rPr>
      </w:pPr>
      <w:r w:rsidRPr="00BF2DB9">
        <w:rPr>
          <w:rFonts w:ascii="Source Sans Pro" w:eastAsia="Times New Roman" w:hAnsi="Source Sans Pro" w:cs="Times New Roman"/>
          <w:color w:val="333333"/>
          <w:sz w:val="41"/>
          <w:szCs w:val="41"/>
        </w:rPr>
        <w:t>3. Council Updates (new, Emergent Info to Share)</w:t>
      </w:r>
    </w:p>
    <w:p w14:paraId="2D654B27" w14:textId="77777777" w:rsidR="00BF2DB9" w:rsidRPr="00BF2DB9" w:rsidRDefault="00BF2DB9" w:rsidP="00BF2DB9">
      <w:pPr>
        <w:spacing w:after="420"/>
        <w:rPr>
          <w:rFonts w:ascii="Source Sans Pro" w:eastAsia="Times New Roman" w:hAnsi="Source Sans Pro" w:cs="Times New Roman"/>
          <w:color w:val="333333"/>
          <w:sz w:val="27"/>
          <w:szCs w:val="27"/>
        </w:rPr>
      </w:pPr>
      <w:r w:rsidRPr="00BF2DB9">
        <w:rPr>
          <w:rFonts w:ascii="Source Sans Pro" w:eastAsia="Times New Roman" w:hAnsi="Source Sans Pro" w:cs="Times New Roman"/>
          <w:color w:val="333333"/>
          <w:sz w:val="27"/>
          <w:szCs w:val="27"/>
        </w:rPr>
        <w:t>a. Non-Profit (Shannon) – N/A</w:t>
      </w:r>
      <w:r w:rsidRPr="00BF2DB9">
        <w:rPr>
          <w:rFonts w:ascii="Source Sans Pro" w:eastAsia="Times New Roman" w:hAnsi="Source Sans Pro" w:cs="Times New Roman"/>
          <w:color w:val="333333"/>
          <w:sz w:val="27"/>
          <w:szCs w:val="27"/>
        </w:rPr>
        <w:br/>
        <w:t>b. Commercial (Mason) – N/A</w:t>
      </w:r>
      <w:r w:rsidRPr="00BF2DB9">
        <w:rPr>
          <w:rFonts w:ascii="Source Sans Pro" w:eastAsia="Times New Roman" w:hAnsi="Source Sans Pro" w:cs="Times New Roman"/>
          <w:color w:val="333333"/>
          <w:sz w:val="27"/>
          <w:szCs w:val="27"/>
        </w:rPr>
        <w:br/>
        <w:t>c. Academic/LGU (???) – N/A</w:t>
      </w:r>
    </w:p>
    <w:p w14:paraId="2200EEB0" w14:textId="77777777" w:rsidR="00BF2DB9" w:rsidRPr="00BF2DB9" w:rsidRDefault="00BF2DB9" w:rsidP="00BF2DB9">
      <w:pPr>
        <w:spacing w:after="300"/>
        <w:outlineLvl w:val="1"/>
        <w:rPr>
          <w:rFonts w:ascii="Source Sans Pro" w:eastAsia="Times New Roman" w:hAnsi="Source Sans Pro" w:cs="Times New Roman"/>
          <w:color w:val="333333"/>
          <w:sz w:val="41"/>
          <w:szCs w:val="41"/>
        </w:rPr>
      </w:pPr>
      <w:r w:rsidRPr="00BF2DB9">
        <w:rPr>
          <w:rFonts w:ascii="Source Sans Pro" w:eastAsia="Times New Roman" w:hAnsi="Source Sans Pro" w:cs="Times New Roman"/>
          <w:color w:val="333333"/>
          <w:sz w:val="41"/>
          <w:szCs w:val="41"/>
        </w:rPr>
        <w:t>4. New Business</w:t>
      </w:r>
    </w:p>
    <w:p w14:paraId="18D18F69" w14:textId="77777777" w:rsidR="00BF2DB9" w:rsidRPr="00BF2DB9" w:rsidRDefault="00BF2DB9" w:rsidP="00BF2DB9">
      <w:pPr>
        <w:spacing w:after="420"/>
        <w:rPr>
          <w:rFonts w:ascii="Source Sans Pro" w:eastAsia="Times New Roman" w:hAnsi="Source Sans Pro" w:cs="Times New Roman"/>
          <w:color w:val="333333"/>
          <w:sz w:val="27"/>
          <w:szCs w:val="27"/>
        </w:rPr>
      </w:pPr>
      <w:r w:rsidRPr="00BF2DB9">
        <w:rPr>
          <w:rFonts w:ascii="Source Sans Pro" w:eastAsia="Times New Roman" w:hAnsi="Source Sans Pro" w:cs="Times New Roman"/>
          <w:color w:val="333333"/>
          <w:sz w:val="27"/>
          <w:szCs w:val="27"/>
        </w:rPr>
        <w:t xml:space="preserve">Lauren (from Casey’s unit) going to </w:t>
      </w:r>
      <w:proofErr w:type="spellStart"/>
      <w:r w:rsidRPr="00BF2DB9">
        <w:rPr>
          <w:rFonts w:ascii="Source Sans Pro" w:eastAsia="Times New Roman" w:hAnsi="Source Sans Pro" w:cs="Times New Roman"/>
          <w:color w:val="333333"/>
          <w:sz w:val="27"/>
          <w:szCs w:val="27"/>
        </w:rPr>
        <w:t>GardenComm</w:t>
      </w:r>
      <w:proofErr w:type="spellEnd"/>
      <w:r w:rsidRPr="00BF2DB9">
        <w:rPr>
          <w:rFonts w:ascii="Source Sans Pro" w:eastAsia="Times New Roman" w:hAnsi="Source Sans Pro" w:cs="Times New Roman"/>
          <w:color w:val="333333"/>
          <w:sz w:val="27"/>
          <w:szCs w:val="27"/>
        </w:rPr>
        <w:t xml:space="preserve"> event to raise awareness of NICH.</w:t>
      </w:r>
    </w:p>
    <w:p w14:paraId="3A776ED6" w14:textId="77777777" w:rsidR="00BF2DB9" w:rsidRPr="00BF2DB9" w:rsidRDefault="00BF2DB9" w:rsidP="00BF2DB9">
      <w:pPr>
        <w:spacing w:after="300"/>
        <w:outlineLvl w:val="2"/>
        <w:rPr>
          <w:rFonts w:ascii="Source Sans Pro" w:eastAsia="Times New Roman" w:hAnsi="Source Sans Pro" w:cs="Times New Roman"/>
          <w:b/>
          <w:bCs/>
          <w:color w:val="333333"/>
          <w:sz w:val="36"/>
          <w:szCs w:val="36"/>
        </w:rPr>
      </w:pPr>
      <w:r w:rsidRPr="00BF2DB9">
        <w:rPr>
          <w:rFonts w:ascii="Source Sans Pro" w:eastAsia="Times New Roman" w:hAnsi="Source Sans Pro" w:cs="Times New Roman"/>
          <w:b/>
          <w:bCs/>
          <w:color w:val="333333"/>
          <w:sz w:val="36"/>
          <w:szCs w:val="36"/>
        </w:rPr>
        <w:t>ACTION ITEMS:</w:t>
      </w:r>
    </w:p>
    <w:p w14:paraId="12E3CA5B" w14:textId="77777777" w:rsidR="00BF2DB9" w:rsidRPr="00BF2DB9" w:rsidRDefault="00BF2DB9" w:rsidP="00BF2DB9">
      <w:pPr>
        <w:spacing w:after="420"/>
        <w:rPr>
          <w:rFonts w:ascii="Source Sans Pro" w:eastAsia="Times New Roman" w:hAnsi="Source Sans Pro" w:cs="Times New Roman"/>
          <w:color w:val="333333"/>
          <w:sz w:val="27"/>
          <w:szCs w:val="27"/>
        </w:rPr>
      </w:pPr>
      <w:r w:rsidRPr="00BF2DB9">
        <w:rPr>
          <w:rFonts w:ascii="Source Sans Pro" w:eastAsia="Times New Roman" w:hAnsi="Source Sans Pro" w:cs="Times New Roman"/>
          <w:color w:val="333333"/>
          <w:sz w:val="27"/>
          <w:szCs w:val="27"/>
        </w:rPr>
        <w:t xml:space="preserve">Relevancy reviewers – Always potentially needed please continue to have potential relevancy reviewers contact Tom </w:t>
      </w:r>
      <w:proofErr w:type="spellStart"/>
      <w:r w:rsidRPr="00BF2DB9">
        <w:rPr>
          <w:rFonts w:ascii="Source Sans Pro" w:eastAsia="Times New Roman" w:hAnsi="Source Sans Pro" w:cs="Times New Roman"/>
          <w:color w:val="333333"/>
          <w:sz w:val="27"/>
          <w:szCs w:val="27"/>
        </w:rPr>
        <w:t>Bewick</w:t>
      </w:r>
      <w:proofErr w:type="spellEnd"/>
      <w:r w:rsidRPr="00BF2DB9">
        <w:rPr>
          <w:rFonts w:ascii="Source Sans Pro" w:eastAsia="Times New Roman" w:hAnsi="Source Sans Pro" w:cs="Times New Roman"/>
          <w:color w:val="333333"/>
          <w:sz w:val="27"/>
          <w:szCs w:val="27"/>
        </w:rPr>
        <w:t xml:space="preserve"> @ NIFA (</w:t>
      </w:r>
      <w:hyperlink r:id="rId6" w:history="1">
        <w:r w:rsidRPr="00BF2DB9">
          <w:rPr>
            <w:rFonts w:ascii="Source Sans Pro" w:eastAsia="Times New Roman" w:hAnsi="Source Sans Pro" w:cs="Times New Roman"/>
            <w:color w:val="0073E5"/>
            <w:sz w:val="27"/>
            <w:szCs w:val="27"/>
            <w:u w:val="single"/>
          </w:rPr>
          <w:t>TBEWICK@nifa.usda.gov</w:t>
        </w:r>
      </w:hyperlink>
      <w:r w:rsidRPr="00BF2DB9">
        <w:rPr>
          <w:rFonts w:ascii="Source Sans Pro" w:eastAsia="Times New Roman" w:hAnsi="Source Sans Pro" w:cs="Times New Roman"/>
          <w:color w:val="333333"/>
          <w:sz w:val="27"/>
          <w:szCs w:val="27"/>
        </w:rPr>
        <w:t>).</w:t>
      </w:r>
      <w:r w:rsidRPr="00BF2DB9">
        <w:rPr>
          <w:rFonts w:ascii="Source Sans Pro" w:eastAsia="Times New Roman" w:hAnsi="Source Sans Pro" w:cs="Times New Roman"/>
          <w:color w:val="333333"/>
          <w:sz w:val="27"/>
          <w:szCs w:val="27"/>
        </w:rPr>
        <w:br/>
        <w:t>Casey will link Ellen, Missy and Lauren together before Casey is out of the office for next two weeks. This will facilitate work taking place while Casey is out.</w:t>
      </w:r>
    </w:p>
    <w:p w14:paraId="5C5ACEDF" w14:textId="77777777" w:rsidR="00836E08" w:rsidRDefault="00836E08"/>
    <w:sectPr w:rsidR="00836E08" w:rsidSect="007A1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ED44F1"/>
    <w:multiLevelType w:val="multilevel"/>
    <w:tmpl w:val="34BC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B9"/>
    <w:rsid w:val="0001184E"/>
    <w:rsid w:val="00011EBD"/>
    <w:rsid w:val="00016859"/>
    <w:rsid w:val="00020284"/>
    <w:rsid w:val="00020776"/>
    <w:rsid w:val="000259C5"/>
    <w:rsid w:val="00030AE4"/>
    <w:rsid w:val="00040F97"/>
    <w:rsid w:val="00046576"/>
    <w:rsid w:val="0005262C"/>
    <w:rsid w:val="0006078C"/>
    <w:rsid w:val="00070804"/>
    <w:rsid w:val="00071B78"/>
    <w:rsid w:val="000730B6"/>
    <w:rsid w:val="0008279D"/>
    <w:rsid w:val="00086F8D"/>
    <w:rsid w:val="00097C10"/>
    <w:rsid w:val="000A0EF3"/>
    <w:rsid w:val="000B1EEF"/>
    <w:rsid w:val="000B2BC2"/>
    <w:rsid w:val="000B500E"/>
    <w:rsid w:val="000B7D43"/>
    <w:rsid w:val="000D60FE"/>
    <w:rsid w:val="000D732C"/>
    <w:rsid w:val="000E57FE"/>
    <w:rsid w:val="000F366B"/>
    <w:rsid w:val="00106BD3"/>
    <w:rsid w:val="00112BD9"/>
    <w:rsid w:val="00122C45"/>
    <w:rsid w:val="00127465"/>
    <w:rsid w:val="00135C15"/>
    <w:rsid w:val="0014106A"/>
    <w:rsid w:val="0014728B"/>
    <w:rsid w:val="001544CF"/>
    <w:rsid w:val="001574B4"/>
    <w:rsid w:val="0016288B"/>
    <w:rsid w:val="001632AE"/>
    <w:rsid w:val="00191E96"/>
    <w:rsid w:val="00192B8F"/>
    <w:rsid w:val="00194DD6"/>
    <w:rsid w:val="001956F5"/>
    <w:rsid w:val="00195880"/>
    <w:rsid w:val="001B0D32"/>
    <w:rsid w:val="001B5890"/>
    <w:rsid w:val="001C7C80"/>
    <w:rsid w:val="001F289A"/>
    <w:rsid w:val="0020249C"/>
    <w:rsid w:val="00204222"/>
    <w:rsid w:val="002136B6"/>
    <w:rsid w:val="00217EEF"/>
    <w:rsid w:val="00225A8E"/>
    <w:rsid w:val="00225C84"/>
    <w:rsid w:val="00230CA8"/>
    <w:rsid w:val="00231513"/>
    <w:rsid w:val="00231DEF"/>
    <w:rsid w:val="0023342A"/>
    <w:rsid w:val="002408A1"/>
    <w:rsid w:val="0025112C"/>
    <w:rsid w:val="00251B3E"/>
    <w:rsid w:val="00260F73"/>
    <w:rsid w:val="00263820"/>
    <w:rsid w:val="00265FA7"/>
    <w:rsid w:val="002675A1"/>
    <w:rsid w:val="00276D9C"/>
    <w:rsid w:val="0029458C"/>
    <w:rsid w:val="00294BFC"/>
    <w:rsid w:val="00295448"/>
    <w:rsid w:val="002A3351"/>
    <w:rsid w:val="002B6AF2"/>
    <w:rsid w:val="002D3240"/>
    <w:rsid w:val="002D521B"/>
    <w:rsid w:val="002E31B2"/>
    <w:rsid w:val="002E4FDE"/>
    <w:rsid w:val="002F089A"/>
    <w:rsid w:val="00301252"/>
    <w:rsid w:val="003067B8"/>
    <w:rsid w:val="003077D5"/>
    <w:rsid w:val="00321222"/>
    <w:rsid w:val="00332A7C"/>
    <w:rsid w:val="00337A52"/>
    <w:rsid w:val="00337AD6"/>
    <w:rsid w:val="00341B7F"/>
    <w:rsid w:val="00347E8F"/>
    <w:rsid w:val="00351115"/>
    <w:rsid w:val="003604BB"/>
    <w:rsid w:val="0036369B"/>
    <w:rsid w:val="00363FB3"/>
    <w:rsid w:val="003674C6"/>
    <w:rsid w:val="003725E8"/>
    <w:rsid w:val="00376941"/>
    <w:rsid w:val="00395E0F"/>
    <w:rsid w:val="003A05D5"/>
    <w:rsid w:val="003A1A35"/>
    <w:rsid w:val="003A6CF6"/>
    <w:rsid w:val="003E07FA"/>
    <w:rsid w:val="003E441A"/>
    <w:rsid w:val="003E726F"/>
    <w:rsid w:val="003F0EEB"/>
    <w:rsid w:val="0040346F"/>
    <w:rsid w:val="00404A35"/>
    <w:rsid w:val="00405888"/>
    <w:rsid w:val="004167AF"/>
    <w:rsid w:val="0042697F"/>
    <w:rsid w:val="00440A63"/>
    <w:rsid w:val="00446C6C"/>
    <w:rsid w:val="00450199"/>
    <w:rsid w:val="00453163"/>
    <w:rsid w:val="00453260"/>
    <w:rsid w:val="00455863"/>
    <w:rsid w:val="00470E4B"/>
    <w:rsid w:val="00476B46"/>
    <w:rsid w:val="0048385A"/>
    <w:rsid w:val="00484E19"/>
    <w:rsid w:val="0049179C"/>
    <w:rsid w:val="0049377E"/>
    <w:rsid w:val="004A2D02"/>
    <w:rsid w:val="004A489B"/>
    <w:rsid w:val="004A66BD"/>
    <w:rsid w:val="004A6D45"/>
    <w:rsid w:val="004D0A97"/>
    <w:rsid w:val="004D3361"/>
    <w:rsid w:val="004F37E0"/>
    <w:rsid w:val="004F6AA3"/>
    <w:rsid w:val="00512608"/>
    <w:rsid w:val="00521D6E"/>
    <w:rsid w:val="00526864"/>
    <w:rsid w:val="00532AEB"/>
    <w:rsid w:val="005441AC"/>
    <w:rsid w:val="00554310"/>
    <w:rsid w:val="00555724"/>
    <w:rsid w:val="005563FE"/>
    <w:rsid w:val="00561FA0"/>
    <w:rsid w:val="00572930"/>
    <w:rsid w:val="00572F5A"/>
    <w:rsid w:val="00573F75"/>
    <w:rsid w:val="005769D7"/>
    <w:rsid w:val="0058398F"/>
    <w:rsid w:val="005A19FB"/>
    <w:rsid w:val="005A68AF"/>
    <w:rsid w:val="005B2D4A"/>
    <w:rsid w:val="005B3B4D"/>
    <w:rsid w:val="005C0260"/>
    <w:rsid w:val="005E58EF"/>
    <w:rsid w:val="005F03A9"/>
    <w:rsid w:val="0060201F"/>
    <w:rsid w:val="00614377"/>
    <w:rsid w:val="00621AD8"/>
    <w:rsid w:val="006621F3"/>
    <w:rsid w:val="006627E8"/>
    <w:rsid w:val="006726CC"/>
    <w:rsid w:val="00672EAF"/>
    <w:rsid w:val="00677644"/>
    <w:rsid w:val="006823B1"/>
    <w:rsid w:val="00695CB0"/>
    <w:rsid w:val="006A245A"/>
    <w:rsid w:val="006B4347"/>
    <w:rsid w:val="006B7659"/>
    <w:rsid w:val="006D4AEB"/>
    <w:rsid w:val="006E0E96"/>
    <w:rsid w:val="006E7B5C"/>
    <w:rsid w:val="006F4BCE"/>
    <w:rsid w:val="006F569E"/>
    <w:rsid w:val="007055F6"/>
    <w:rsid w:val="00730363"/>
    <w:rsid w:val="00730701"/>
    <w:rsid w:val="00732D8E"/>
    <w:rsid w:val="0074181C"/>
    <w:rsid w:val="007474EB"/>
    <w:rsid w:val="0075031D"/>
    <w:rsid w:val="00750DC1"/>
    <w:rsid w:val="007611F0"/>
    <w:rsid w:val="00774C79"/>
    <w:rsid w:val="0078234F"/>
    <w:rsid w:val="00782665"/>
    <w:rsid w:val="0078600B"/>
    <w:rsid w:val="007A15DB"/>
    <w:rsid w:val="007A3A36"/>
    <w:rsid w:val="007B3FC0"/>
    <w:rsid w:val="007B7D6D"/>
    <w:rsid w:val="007C007C"/>
    <w:rsid w:val="007C1D9D"/>
    <w:rsid w:val="007C2EDD"/>
    <w:rsid w:val="007D5FCB"/>
    <w:rsid w:val="007E449D"/>
    <w:rsid w:val="007F6D3B"/>
    <w:rsid w:val="00802C14"/>
    <w:rsid w:val="008039EA"/>
    <w:rsid w:val="00806915"/>
    <w:rsid w:val="008209AA"/>
    <w:rsid w:val="00820B38"/>
    <w:rsid w:val="0082151F"/>
    <w:rsid w:val="00823D23"/>
    <w:rsid w:val="00827E21"/>
    <w:rsid w:val="00836E08"/>
    <w:rsid w:val="008448E7"/>
    <w:rsid w:val="0085479C"/>
    <w:rsid w:val="00865BE4"/>
    <w:rsid w:val="008767D2"/>
    <w:rsid w:val="008A6FA0"/>
    <w:rsid w:val="008B0ECE"/>
    <w:rsid w:val="008B492A"/>
    <w:rsid w:val="008C08F4"/>
    <w:rsid w:val="008C2F04"/>
    <w:rsid w:val="008D0A06"/>
    <w:rsid w:val="008D416F"/>
    <w:rsid w:val="008F0053"/>
    <w:rsid w:val="008F74C6"/>
    <w:rsid w:val="0092093D"/>
    <w:rsid w:val="009341FA"/>
    <w:rsid w:val="00937024"/>
    <w:rsid w:val="009464A0"/>
    <w:rsid w:val="00950CAA"/>
    <w:rsid w:val="0095556A"/>
    <w:rsid w:val="00962697"/>
    <w:rsid w:val="009630B6"/>
    <w:rsid w:val="0096636E"/>
    <w:rsid w:val="009823AC"/>
    <w:rsid w:val="00984F87"/>
    <w:rsid w:val="00987398"/>
    <w:rsid w:val="00993079"/>
    <w:rsid w:val="00993428"/>
    <w:rsid w:val="00993AE2"/>
    <w:rsid w:val="00994432"/>
    <w:rsid w:val="0099698A"/>
    <w:rsid w:val="009B4ED1"/>
    <w:rsid w:val="009B64C7"/>
    <w:rsid w:val="009D2595"/>
    <w:rsid w:val="009D25C2"/>
    <w:rsid w:val="009E0700"/>
    <w:rsid w:val="009E394B"/>
    <w:rsid w:val="009E44B9"/>
    <w:rsid w:val="009E7F10"/>
    <w:rsid w:val="009F3228"/>
    <w:rsid w:val="009F7816"/>
    <w:rsid w:val="00A02E47"/>
    <w:rsid w:val="00A126B0"/>
    <w:rsid w:val="00A15B97"/>
    <w:rsid w:val="00A17C4C"/>
    <w:rsid w:val="00A2371B"/>
    <w:rsid w:val="00A32A1C"/>
    <w:rsid w:val="00A36156"/>
    <w:rsid w:val="00A64C7E"/>
    <w:rsid w:val="00A64F14"/>
    <w:rsid w:val="00A7269E"/>
    <w:rsid w:val="00A91A22"/>
    <w:rsid w:val="00A91E37"/>
    <w:rsid w:val="00AA2614"/>
    <w:rsid w:val="00AB2484"/>
    <w:rsid w:val="00AC0BC6"/>
    <w:rsid w:val="00AC2A4F"/>
    <w:rsid w:val="00AC3C86"/>
    <w:rsid w:val="00AC493F"/>
    <w:rsid w:val="00AC6ED5"/>
    <w:rsid w:val="00AE5120"/>
    <w:rsid w:val="00AE6337"/>
    <w:rsid w:val="00AF09B3"/>
    <w:rsid w:val="00B00EFB"/>
    <w:rsid w:val="00B021BD"/>
    <w:rsid w:val="00B12D4E"/>
    <w:rsid w:val="00B1687C"/>
    <w:rsid w:val="00B27B1C"/>
    <w:rsid w:val="00B34224"/>
    <w:rsid w:val="00B42F16"/>
    <w:rsid w:val="00B478D8"/>
    <w:rsid w:val="00B53AE4"/>
    <w:rsid w:val="00B60DA5"/>
    <w:rsid w:val="00B61DC0"/>
    <w:rsid w:val="00B6740E"/>
    <w:rsid w:val="00B7485C"/>
    <w:rsid w:val="00B959C7"/>
    <w:rsid w:val="00B97EDC"/>
    <w:rsid w:val="00BA0C88"/>
    <w:rsid w:val="00BA2C25"/>
    <w:rsid w:val="00BC2919"/>
    <w:rsid w:val="00BC560D"/>
    <w:rsid w:val="00BD66AB"/>
    <w:rsid w:val="00BE0BFD"/>
    <w:rsid w:val="00BF0AA1"/>
    <w:rsid w:val="00BF2DB9"/>
    <w:rsid w:val="00BF5EF8"/>
    <w:rsid w:val="00C13154"/>
    <w:rsid w:val="00C3667D"/>
    <w:rsid w:val="00C439E2"/>
    <w:rsid w:val="00C45863"/>
    <w:rsid w:val="00C51BAF"/>
    <w:rsid w:val="00C538C7"/>
    <w:rsid w:val="00C8107B"/>
    <w:rsid w:val="00C835D6"/>
    <w:rsid w:val="00C87998"/>
    <w:rsid w:val="00C94005"/>
    <w:rsid w:val="00CA5A0E"/>
    <w:rsid w:val="00CA5B34"/>
    <w:rsid w:val="00CC37D6"/>
    <w:rsid w:val="00CD3EF7"/>
    <w:rsid w:val="00CD68F1"/>
    <w:rsid w:val="00CD69F7"/>
    <w:rsid w:val="00D04561"/>
    <w:rsid w:val="00D14831"/>
    <w:rsid w:val="00D22F11"/>
    <w:rsid w:val="00D246C8"/>
    <w:rsid w:val="00D36DC9"/>
    <w:rsid w:val="00D423A5"/>
    <w:rsid w:val="00D459DA"/>
    <w:rsid w:val="00D52B65"/>
    <w:rsid w:val="00D6236A"/>
    <w:rsid w:val="00D632A9"/>
    <w:rsid w:val="00D6549A"/>
    <w:rsid w:val="00D65BAC"/>
    <w:rsid w:val="00D816D7"/>
    <w:rsid w:val="00D8656A"/>
    <w:rsid w:val="00D87A92"/>
    <w:rsid w:val="00DA58E9"/>
    <w:rsid w:val="00DB338D"/>
    <w:rsid w:val="00DB45BD"/>
    <w:rsid w:val="00DB62BA"/>
    <w:rsid w:val="00DB66EA"/>
    <w:rsid w:val="00DC33B6"/>
    <w:rsid w:val="00DC6E44"/>
    <w:rsid w:val="00DE3415"/>
    <w:rsid w:val="00DE7E5B"/>
    <w:rsid w:val="00DF1475"/>
    <w:rsid w:val="00DF5B94"/>
    <w:rsid w:val="00E07C11"/>
    <w:rsid w:val="00E24EB2"/>
    <w:rsid w:val="00E259E3"/>
    <w:rsid w:val="00E40926"/>
    <w:rsid w:val="00E409B9"/>
    <w:rsid w:val="00E61740"/>
    <w:rsid w:val="00E7065F"/>
    <w:rsid w:val="00E74971"/>
    <w:rsid w:val="00E77303"/>
    <w:rsid w:val="00E81918"/>
    <w:rsid w:val="00E860B1"/>
    <w:rsid w:val="00E91E9B"/>
    <w:rsid w:val="00E97021"/>
    <w:rsid w:val="00E9758F"/>
    <w:rsid w:val="00EA3074"/>
    <w:rsid w:val="00EC2E8D"/>
    <w:rsid w:val="00EC6AB2"/>
    <w:rsid w:val="00EE4864"/>
    <w:rsid w:val="00EE688A"/>
    <w:rsid w:val="00EF1396"/>
    <w:rsid w:val="00EF46B2"/>
    <w:rsid w:val="00EF5F2A"/>
    <w:rsid w:val="00EF6839"/>
    <w:rsid w:val="00F05F52"/>
    <w:rsid w:val="00F079AD"/>
    <w:rsid w:val="00F1322D"/>
    <w:rsid w:val="00F232C1"/>
    <w:rsid w:val="00F24244"/>
    <w:rsid w:val="00F522B6"/>
    <w:rsid w:val="00F53AC4"/>
    <w:rsid w:val="00F60335"/>
    <w:rsid w:val="00F71CE4"/>
    <w:rsid w:val="00F732FC"/>
    <w:rsid w:val="00F83492"/>
    <w:rsid w:val="00F83DE8"/>
    <w:rsid w:val="00F87B84"/>
    <w:rsid w:val="00FA4EDE"/>
    <w:rsid w:val="00FA4EE5"/>
    <w:rsid w:val="00FC082C"/>
    <w:rsid w:val="00FE0EA0"/>
    <w:rsid w:val="00FE5FC5"/>
    <w:rsid w:val="00FE763A"/>
    <w:rsid w:val="00FF4942"/>
    <w:rsid w:val="00FF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08CB"/>
  <w15:chartTrackingRefBased/>
  <w15:docId w15:val="{DE4638B7-E62F-584F-9015-396780BB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F2DB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2DB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C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5C15"/>
    <w:rPr>
      <w:rFonts w:ascii="Times New Roman" w:hAnsi="Times New Roman" w:cs="Times New Roman"/>
      <w:sz w:val="18"/>
      <w:szCs w:val="18"/>
    </w:rPr>
  </w:style>
  <w:style w:type="character" w:customStyle="1" w:styleId="Heading2Char">
    <w:name w:val="Heading 2 Char"/>
    <w:basedOn w:val="DefaultParagraphFont"/>
    <w:link w:val="Heading2"/>
    <w:uiPriority w:val="9"/>
    <w:rsid w:val="00BF2D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2DB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F2DB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F2D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0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BEWICK@nifa.usda.gov" TargetMode="External"/><Relationship Id="rId5" Type="http://schemas.openxmlformats.org/officeDocument/2006/relationships/hyperlink" Target="https://signup.e2ma.net/signup/1854783/14008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 Bauske</dc:creator>
  <cp:keywords/>
  <dc:description/>
  <cp:lastModifiedBy>Ellen M. Bauske</cp:lastModifiedBy>
  <cp:revision>1</cp:revision>
  <dcterms:created xsi:type="dcterms:W3CDTF">2020-10-22T21:56:00Z</dcterms:created>
  <dcterms:modified xsi:type="dcterms:W3CDTF">2020-10-22T21:57:00Z</dcterms:modified>
</cp:coreProperties>
</file>